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D8" w:rsidRDefault="00B210A1" w:rsidP="00FD7A66">
      <w:pPr>
        <w:pStyle w:val="a5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1418590</wp:posOffset>
                </wp:positionV>
                <wp:extent cx="967740" cy="276225"/>
                <wp:effectExtent l="8255" t="9525" r="5080" b="952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0A1" w:rsidRDefault="00B210A1">
                            <w:r>
                              <w:t>30.09.2025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5.25pt;margin-top:111.7pt;width:76.2pt;height:21.7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" strokecolor="white [3212]">
                <v:textbox style="mso-fit-shape-to-text:t">
                  <w:txbxContent>
                    <w:p w:rsidR="00B210A1" w:rsidRDefault="00B210A1">
                      <w:r>
                        <w:t>30.09.2025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1363345</wp:posOffset>
                </wp:positionV>
                <wp:extent cx="1643380" cy="276225"/>
                <wp:effectExtent l="5080" t="12700" r="8890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0A1" w:rsidRDefault="00B210A1">
                            <w:r w:rsidRPr="00B210A1">
                              <w:t>299-2025-01-05.С-482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5.4pt;margin-top:107.35pt;width:129.4pt;height:21.7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" strokecolor="white [3212]">
                <v:textbox style="mso-fit-shape-to-text:t">
                  <w:txbxContent>
                    <w:p w:rsidR="00B210A1" w:rsidRDefault="00B210A1">
                      <w:r w:rsidRPr="00B210A1">
                        <w:t>299-2025-01-05.С-482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892175</wp:posOffset>
                </wp:positionH>
                <wp:positionV relativeFrom="page">
                  <wp:posOffset>2894330</wp:posOffset>
                </wp:positionV>
                <wp:extent cx="2622550" cy="2154555"/>
                <wp:effectExtent l="0" t="0" r="6350" b="17145"/>
                <wp:wrapNone/>
                <wp:docPr id="1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215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1B" w:rsidRDefault="001207D8" w:rsidP="001207D8">
                            <w:pPr>
                              <w:pStyle w:val="a8"/>
                              <w:rPr>
                                <w:b/>
                              </w:rPr>
                            </w:pPr>
                            <w:r w:rsidRPr="001207D8">
                              <w:rPr>
                                <w:b/>
                              </w:rPr>
                              <w:t>О</w:t>
                            </w:r>
                            <w:r w:rsidR="00FC6FBE">
                              <w:rPr>
                                <w:b/>
                              </w:rPr>
                              <w:t xml:space="preserve"> введении для органов </w:t>
                            </w:r>
                          </w:p>
                          <w:p w:rsidR="005B5D3E" w:rsidRDefault="00FC6FBE" w:rsidP="001207D8">
                            <w:pPr>
                              <w:pStyle w:val="a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управления и сил муниципального звена территориальной подсистемы единой государственной системы предупреждения </w:t>
                            </w:r>
                          </w:p>
                          <w:p w:rsidR="001207D8" w:rsidRPr="001207D8" w:rsidRDefault="00FC6FBE" w:rsidP="001207D8">
                            <w:pPr>
                              <w:pStyle w:val="a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 ликвидации чрезвычайных ситуаций</w:t>
                            </w:r>
                            <w:r w:rsidR="006014A5">
                              <w:rPr>
                                <w:b/>
                              </w:rPr>
                              <w:t xml:space="preserve"> </w:t>
                            </w:r>
                            <w:r w:rsidR="001207D8" w:rsidRPr="001207D8">
                              <w:rPr>
                                <w:b/>
                              </w:rPr>
                              <w:t>Пермского муниципального округа</w:t>
                            </w:r>
                          </w:p>
                          <w:p w:rsidR="001207D8" w:rsidRPr="00436591" w:rsidRDefault="001207D8" w:rsidP="001207D8">
                            <w:pPr>
                              <w:pStyle w:val="a8"/>
                              <w:rPr>
                                <w:b/>
                              </w:rPr>
                            </w:pPr>
                            <w:r w:rsidRPr="001207D8">
                              <w:rPr>
                                <w:b/>
                              </w:rPr>
                              <w:t xml:space="preserve">Пермского края </w:t>
                            </w:r>
                            <w:r w:rsidR="00FC6FBE">
                              <w:rPr>
                                <w:b/>
                              </w:rPr>
                              <w:t>режима функционирования «Повышенная готовность»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28" type="#_x0000_t202" style="position:absolute;margin-left:70.25pt;margin-top:227.9pt;width:206.5pt;height:169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fbsAIAALM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" filled="f" stroked="f">
                <v:textbox inset="0,0,0,0">
                  <w:txbxContent>
                    <w:p w:rsidR="00D4341B" w:rsidRDefault="001207D8" w:rsidP="001207D8">
                      <w:pPr>
                        <w:pStyle w:val="a8"/>
                        <w:rPr>
                          <w:b/>
                        </w:rPr>
                      </w:pPr>
                      <w:r w:rsidRPr="001207D8">
                        <w:rPr>
                          <w:b/>
                        </w:rPr>
                        <w:t>О</w:t>
                      </w:r>
                      <w:r w:rsidR="00FC6FBE">
                        <w:rPr>
                          <w:b/>
                        </w:rPr>
                        <w:t xml:space="preserve"> введении для органов </w:t>
                      </w:r>
                    </w:p>
                    <w:p w:rsidR="005B5D3E" w:rsidRDefault="00FC6FBE" w:rsidP="001207D8">
                      <w:pPr>
                        <w:pStyle w:val="a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управления и сил муниципального звена территориальной подсистемы единой государственной системы предупреждения </w:t>
                      </w:r>
                    </w:p>
                    <w:p w:rsidR="001207D8" w:rsidRPr="001207D8" w:rsidRDefault="00FC6FBE" w:rsidP="001207D8">
                      <w:pPr>
                        <w:pStyle w:val="a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 ликвидации чрезвычайных ситуаций</w:t>
                      </w:r>
                      <w:r w:rsidR="006014A5">
                        <w:rPr>
                          <w:b/>
                        </w:rPr>
                        <w:t xml:space="preserve"> </w:t>
                      </w:r>
                      <w:r w:rsidR="001207D8" w:rsidRPr="001207D8">
                        <w:rPr>
                          <w:b/>
                        </w:rPr>
                        <w:t>Пермского муниципального округа</w:t>
                      </w:r>
                    </w:p>
                    <w:p w:rsidR="001207D8" w:rsidRPr="00436591" w:rsidRDefault="001207D8" w:rsidP="001207D8">
                      <w:pPr>
                        <w:pStyle w:val="a8"/>
                        <w:rPr>
                          <w:b/>
                        </w:rPr>
                      </w:pPr>
                      <w:r w:rsidRPr="001207D8">
                        <w:rPr>
                          <w:b/>
                        </w:rPr>
                        <w:t xml:space="preserve">Пермского края </w:t>
                      </w:r>
                      <w:r w:rsidR="00FC6FBE">
                        <w:rPr>
                          <w:b/>
                        </w:rPr>
                        <w:t>режима функционирования «Повышенная готовность»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7A66" w:rsidRDefault="001207D8" w:rsidP="00FD7A66">
      <w:pPr>
        <w:pStyle w:val="a5"/>
        <w:spacing w:after="0"/>
      </w:pPr>
      <w:r>
        <w:t xml:space="preserve"> </w:t>
      </w:r>
      <w:r w:rsidR="00FD7A66">
        <w:br/>
      </w:r>
      <w:r w:rsidR="00616F3C">
        <w:rPr>
          <w:noProof/>
        </w:rPr>
        <w:drawing>
          <wp:anchor distT="0" distB="0" distL="114300" distR="114300" simplePos="0" relativeHeight="251658240" behindDoc="0" locked="0" layoutInCell="1" allowOverlap="1" wp14:anchorId="655A859C" wp14:editId="5CC48BCF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743200"/>
            <wp:effectExtent l="19050" t="0" r="5080" b="0"/>
            <wp:wrapTopAndBottom/>
            <wp:docPr id="11" name="Рисунок 51" descr="Описание: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</w:p>
    <w:p w:rsidR="00FD7A66" w:rsidRDefault="00FD7A66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D7A66" w:rsidRDefault="00FD7A66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C6FBE" w:rsidRDefault="00FC6FBE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C6FBE" w:rsidRDefault="00FC6FBE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</w:p>
    <w:p w:rsidR="00FC6FBE" w:rsidRDefault="00D4341B" w:rsidP="00FD7A66">
      <w:pPr>
        <w:pStyle w:val="a5"/>
        <w:spacing w:after="0" w:line="330" w:lineRule="exact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br/>
      </w:r>
    </w:p>
    <w:p w:rsidR="00D4341B" w:rsidRDefault="00D4341B" w:rsidP="00D4341B">
      <w:pPr>
        <w:pStyle w:val="a6"/>
      </w:pPr>
    </w:p>
    <w:p w:rsidR="00FD7A66" w:rsidRPr="00101F2E" w:rsidRDefault="00B210A1" w:rsidP="00D4341B">
      <w:pPr>
        <w:pStyle w:val="a5"/>
        <w:spacing w:after="0" w:line="360" w:lineRule="exact"/>
        <w:ind w:firstLine="720"/>
        <w:jc w:val="both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7A66" w:rsidRPr="00482A25" w:rsidRDefault="00FD7A66" w:rsidP="00FD7A6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16.3pt;margin-top:178.6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o+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/JMCgsDj+hJ&#10;T0F8xEnk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Kfi2j7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:rsidR="00FD7A66" w:rsidRPr="00482A25" w:rsidRDefault="00FD7A66" w:rsidP="00FD7A6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D7A66" w:rsidRPr="00482A25" w:rsidRDefault="00FD7A66" w:rsidP="00FD7A6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122.1pt;margin-top:178.6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" filled="f" stroked="f">
                <v:textbox inset="0,0,0,0">
                  <w:txbxContent>
                    <w:p w:rsidR="00FD7A66" w:rsidRPr="00482A25" w:rsidRDefault="00FD7A66" w:rsidP="00FD7A6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7A66" w:rsidRPr="00101F2E">
        <w:rPr>
          <w:b w:val="0"/>
          <w:szCs w:val="28"/>
        </w:rPr>
        <w:t xml:space="preserve">В соответствии </w:t>
      </w:r>
      <w:r w:rsidR="00F058C2">
        <w:rPr>
          <w:b w:val="0"/>
          <w:szCs w:val="28"/>
        </w:rPr>
        <w:t xml:space="preserve">с подпунктом «и» части 2 статьи 11 </w:t>
      </w:r>
      <w:r w:rsidR="006014A5">
        <w:rPr>
          <w:b w:val="0"/>
          <w:szCs w:val="28"/>
        </w:rPr>
        <w:t>Федеральн</w:t>
      </w:r>
      <w:r w:rsidR="00F058C2">
        <w:rPr>
          <w:b w:val="0"/>
          <w:szCs w:val="28"/>
        </w:rPr>
        <w:t>ого</w:t>
      </w:r>
      <w:r w:rsidR="006014A5">
        <w:rPr>
          <w:b w:val="0"/>
          <w:szCs w:val="28"/>
        </w:rPr>
        <w:t xml:space="preserve"> закон</w:t>
      </w:r>
      <w:r w:rsidR="00F058C2">
        <w:rPr>
          <w:b w:val="0"/>
          <w:szCs w:val="28"/>
        </w:rPr>
        <w:t>а</w:t>
      </w:r>
      <w:r w:rsidR="006014A5">
        <w:rPr>
          <w:b w:val="0"/>
          <w:szCs w:val="28"/>
        </w:rPr>
        <w:t xml:space="preserve"> от 21 декабря 1994 г. № 68-ФЗ «О защите населения и территорий </w:t>
      </w:r>
      <w:r w:rsidR="005B5D3E">
        <w:rPr>
          <w:b w:val="0"/>
          <w:szCs w:val="28"/>
        </w:rPr>
        <w:br/>
      </w:r>
      <w:r w:rsidR="006014A5">
        <w:rPr>
          <w:b w:val="0"/>
          <w:szCs w:val="28"/>
        </w:rPr>
        <w:t xml:space="preserve">от чрезвычайных ситуаций природного и техногенного характера», </w:t>
      </w:r>
      <w:r w:rsidR="00F058C2">
        <w:rPr>
          <w:b w:val="0"/>
          <w:szCs w:val="28"/>
        </w:rPr>
        <w:t xml:space="preserve">пунктом 25 </w:t>
      </w:r>
      <w:r w:rsidR="006014A5">
        <w:rPr>
          <w:b w:val="0"/>
          <w:szCs w:val="28"/>
        </w:rPr>
        <w:t>постановлени</w:t>
      </w:r>
      <w:r w:rsidR="00F058C2">
        <w:rPr>
          <w:b w:val="0"/>
          <w:szCs w:val="28"/>
        </w:rPr>
        <w:t>я</w:t>
      </w:r>
      <w:r w:rsidR="006014A5">
        <w:rPr>
          <w:b w:val="0"/>
          <w:szCs w:val="28"/>
        </w:rPr>
        <w:t xml:space="preserve"> Правительства Российской Федерации от 30 декабря 2003 г. </w:t>
      </w:r>
      <w:r w:rsidR="005B5D3E">
        <w:rPr>
          <w:b w:val="0"/>
          <w:szCs w:val="28"/>
        </w:rPr>
        <w:br/>
      </w:r>
      <w:r w:rsidR="006014A5">
        <w:rPr>
          <w:b w:val="0"/>
          <w:szCs w:val="28"/>
        </w:rPr>
        <w:t xml:space="preserve">№ 794 «О единой государственной системе предупреждения и ликвидации чрезвычайных ситуаций», </w:t>
      </w:r>
      <w:r w:rsidR="00F058C2" w:rsidRPr="00841F7B">
        <w:rPr>
          <w:b w:val="0"/>
          <w:szCs w:val="28"/>
        </w:rPr>
        <w:t>пункт</w:t>
      </w:r>
      <w:r w:rsidR="00F058C2">
        <w:rPr>
          <w:b w:val="0"/>
          <w:szCs w:val="28"/>
        </w:rPr>
        <w:t>о</w:t>
      </w:r>
      <w:r w:rsidR="00F058C2" w:rsidRPr="00841F7B">
        <w:rPr>
          <w:b w:val="0"/>
          <w:szCs w:val="28"/>
        </w:rPr>
        <w:t>м 11 части 1 статьи 5, пунктом 6 части 2 статьи 30 Устава Пермского муниципального округа Пермского края</w:t>
      </w:r>
      <w:r w:rsidR="00F058C2">
        <w:rPr>
          <w:b w:val="0"/>
          <w:szCs w:val="28"/>
        </w:rPr>
        <w:t xml:space="preserve">, </w:t>
      </w:r>
      <w:r w:rsidR="00F353AC">
        <w:rPr>
          <w:b w:val="0"/>
          <w:szCs w:val="28"/>
        </w:rPr>
        <w:t xml:space="preserve">протоколом комиссии по предупреждению и ликвидации чрезвычайных ситуаций и обеспечению пожарной безопасности Пермского муниципального округа от 29 сентября 2025 года № 28, в связи с обнаружением сельскохозяйственных животных с вирусом африканской чумы свиней </w:t>
      </w:r>
      <w:r w:rsidR="005B5D3E">
        <w:rPr>
          <w:b w:val="0"/>
          <w:szCs w:val="28"/>
        </w:rPr>
        <w:br/>
      </w:r>
      <w:r w:rsidR="00F353AC">
        <w:rPr>
          <w:b w:val="0"/>
          <w:szCs w:val="28"/>
        </w:rPr>
        <w:t>в п. Кукуштан</w:t>
      </w:r>
    </w:p>
    <w:p w:rsidR="00FD7A66" w:rsidRPr="00101F2E" w:rsidRDefault="00FD7A66" w:rsidP="00D4341B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101F2E">
        <w:rPr>
          <w:sz w:val="28"/>
          <w:szCs w:val="28"/>
        </w:rPr>
        <w:t xml:space="preserve">администрация Пермского муниципального округа </w:t>
      </w:r>
      <w:r>
        <w:rPr>
          <w:sz w:val="28"/>
          <w:szCs w:val="28"/>
        </w:rPr>
        <w:t xml:space="preserve">Пермского края </w:t>
      </w:r>
      <w:r w:rsidRPr="00101F2E">
        <w:rPr>
          <w:sz w:val="28"/>
          <w:szCs w:val="28"/>
        </w:rPr>
        <w:t>ПОСТАНОВЛЯЕТ:</w:t>
      </w:r>
    </w:p>
    <w:p w:rsidR="00FD7A66" w:rsidRDefault="00FD7A66" w:rsidP="00D4341B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 w:rsidRPr="00101F2E">
        <w:rPr>
          <w:sz w:val="28"/>
          <w:szCs w:val="28"/>
        </w:rPr>
        <w:t>1.  </w:t>
      </w:r>
      <w:r w:rsidR="00F058C2">
        <w:rPr>
          <w:sz w:val="28"/>
          <w:szCs w:val="28"/>
        </w:rPr>
        <w:t xml:space="preserve">Ввести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</w:t>
      </w:r>
      <w:r w:rsidR="00F353AC">
        <w:rPr>
          <w:sz w:val="28"/>
          <w:szCs w:val="28"/>
        </w:rPr>
        <w:t>Пермского муниципального округа Пермского края</w:t>
      </w:r>
      <w:r w:rsidR="00F058C2">
        <w:rPr>
          <w:sz w:val="28"/>
          <w:szCs w:val="28"/>
        </w:rPr>
        <w:t xml:space="preserve"> режим функционирования «Повышенная готовность»</w:t>
      </w:r>
      <w:r w:rsidR="00F353AC">
        <w:rPr>
          <w:sz w:val="28"/>
          <w:szCs w:val="28"/>
        </w:rPr>
        <w:t xml:space="preserve"> с 30 сентября 2025 г</w:t>
      </w:r>
      <w:r w:rsidR="00F058C2">
        <w:rPr>
          <w:sz w:val="28"/>
          <w:szCs w:val="28"/>
        </w:rPr>
        <w:t>.</w:t>
      </w:r>
    </w:p>
    <w:p w:rsidR="00FD7A66" w:rsidRPr="00101F2E" w:rsidRDefault="005B5D3E" w:rsidP="00D4341B">
      <w:pPr>
        <w:pStyle w:val="a6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2.  </w:t>
      </w:r>
      <w:r w:rsidR="00FD7A66" w:rsidRPr="00C85336">
        <w:rPr>
          <w:sz w:val="28"/>
          <w:szCs w:val="28"/>
        </w:rPr>
        <w:t xml:space="preserve">Настоящее </w:t>
      </w:r>
      <w:r w:rsidR="00FD7A66" w:rsidRPr="00C85336">
        <w:rPr>
          <w:rFonts w:eastAsia="Batang"/>
          <w:sz w:val="28"/>
          <w:szCs w:val="28"/>
        </w:rPr>
        <w:t>постановление опубликовать в бюллетене муниципального образования «Пермский муниципальный округ» и размес</w:t>
      </w:r>
      <w:bookmarkStart w:id="0" w:name="_GoBack"/>
      <w:bookmarkEnd w:id="0"/>
      <w:r w:rsidR="00FD7A66" w:rsidRPr="00C85336">
        <w:rPr>
          <w:rFonts w:eastAsia="Batang"/>
          <w:sz w:val="28"/>
          <w:szCs w:val="28"/>
        </w:rPr>
        <w:t xml:space="preserve">тить на официальном </w:t>
      </w:r>
      <w:r w:rsidR="00FD7A66" w:rsidRPr="00C85336">
        <w:rPr>
          <w:rFonts w:eastAsia="Batang"/>
          <w:sz w:val="28"/>
          <w:szCs w:val="28"/>
        </w:rPr>
        <w:lastRenderedPageBreak/>
        <w:t xml:space="preserve">сайте Пермского муниципального округа в информационно-телекоммуникационной сети </w:t>
      </w:r>
      <w:r w:rsidR="001207D8">
        <w:rPr>
          <w:rFonts w:eastAsia="Batang"/>
          <w:sz w:val="28"/>
          <w:szCs w:val="28"/>
        </w:rPr>
        <w:t>«</w:t>
      </w:r>
      <w:r w:rsidR="00FD7A66" w:rsidRPr="00C85336">
        <w:rPr>
          <w:rFonts w:eastAsia="Batang"/>
          <w:sz w:val="28"/>
          <w:szCs w:val="28"/>
        </w:rPr>
        <w:t>Интернет</w:t>
      </w:r>
      <w:r w:rsidR="001207D8">
        <w:rPr>
          <w:rFonts w:eastAsia="Batang"/>
          <w:sz w:val="28"/>
          <w:szCs w:val="28"/>
        </w:rPr>
        <w:t>»</w:t>
      </w:r>
      <w:r w:rsidR="00FD7A66" w:rsidRPr="00C85336">
        <w:rPr>
          <w:rFonts w:eastAsia="Batang"/>
          <w:sz w:val="28"/>
          <w:szCs w:val="28"/>
        </w:rPr>
        <w:t xml:space="preserve"> (</w:t>
      </w:r>
      <w:hyperlink r:id="rId9" w:history="1">
        <w:r w:rsidR="00FD7A66" w:rsidRPr="00C85336">
          <w:rPr>
            <w:rFonts w:eastAsia="Batang"/>
            <w:color w:val="000000"/>
            <w:sz w:val="28"/>
            <w:szCs w:val="28"/>
          </w:rPr>
          <w:t>www.permokrug.ru</w:t>
        </w:r>
      </w:hyperlink>
      <w:r w:rsidR="00FD7A66" w:rsidRPr="00C85336">
        <w:rPr>
          <w:rFonts w:eastAsia="Batang"/>
          <w:sz w:val="28"/>
          <w:szCs w:val="28"/>
        </w:rPr>
        <w:t>).</w:t>
      </w:r>
    </w:p>
    <w:p w:rsidR="00FD7A66" w:rsidRPr="00101F2E" w:rsidRDefault="00BB1F09" w:rsidP="00D4341B">
      <w:pPr>
        <w:pStyle w:val="a6"/>
        <w:spacing w:after="0"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7A66" w:rsidRPr="00101F2E">
        <w:rPr>
          <w:sz w:val="28"/>
          <w:szCs w:val="28"/>
        </w:rPr>
        <w:t>.  Настоящее постановление вступает в силу со дня его официального опубликования.</w:t>
      </w:r>
    </w:p>
    <w:p w:rsidR="00FD7A66" w:rsidRDefault="00BB1F09" w:rsidP="00D4341B">
      <w:pPr>
        <w:pStyle w:val="a6"/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7A66" w:rsidRPr="00101F2E">
        <w:rPr>
          <w:sz w:val="28"/>
          <w:szCs w:val="28"/>
        </w:rPr>
        <w:t>.  </w:t>
      </w:r>
      <w:r w:rsidR="00FD7A66" w:rsidRPr="00690930">
        <w:rPr>
          <w:sz w:val="28"/>
          <w:szCs w:val="28"/>
        </w:rPr>
        <w:t>Контрол</w:t>
      </w:r>
      <w:r w:rsidR="00356BAD">
        <w:rPr>
          <w:sz w:val="28"/>
          <w:szCs w:val="28"/>
        </w:rPr>
        <w:t>ь</w:t>
      </w:r>
      <w:r w:rsidR="00FD7A66" w:rsidRPr="00690930">
        <w:rPr>
          <w:sz w:val="28"/>
          <w:szCs w:val="28"/>
        </w:rPr>
        <w:t xml:space="preserve"> за исполнением настоящего постановления возложить на   заместителя главы администрации Пермского муниципального округа Пермского края, </w:t>
      </w:r>
      <w:r w:rsidR="00A3581E">
        <w:rPr>
          <w:sz w:val="28"/>
          <w:szCs w:val="28"/>
        </w:rPr>
        <w:t xml:space="preserve">начальника управления </w:t>
      </w:r>
      <w:r w:rsidR="002A7432">
        <w:rPr>
          <w:sz w:val="28"/>
          <w:szCs w:val="28"/>
        </w:rPr>
        <w:t>территориальной</w:t>
      </w:r>
      <w:r w:rsidR="00A3581E">
        <w:rPr>
          <w:sz w:val="28"/>
          <w:szCs w:val="28"/>
        </w:rPr>
        <w:t xml:space="preserve"> безопасности</w:t>
      </w:r>
      <w:r w:rsidR="00FD7A66">
        <w:rPr>
          <w:sz w:val="28"/>
          <w:szCs w:val="28"/>
        </w:rPr>
        <w:t xml:space="preserve"> администрации</w:t>
      </w:r>
      <w:r w:rsidR="00FD7A66" w:rsidRPr="00690930">
        <w:rPr>
          <w:sz w:val="28"/>
          <w:szCs w:val="28"/>
        </w:rPr>
        <w:t xml:space="preserve"> Пермского муниципального округа Пермского края </w:t>
      </w:r>
      <w:r w:rsidR="00A3581E">
        <w:rPr>
          <w:sz w:val="28"/>
          <w:szCs w:val="28"/>
        </w:rPr>
        <w:t>Ворончихина А.Ю.</w:t>
      </w:r>
    </w:p>
    <w:p w:rsidR="00CA1CFD" w:rsidRPr="00CA1CFD" w:rsidRDefault="00FD7A66" w:rsidP="00616F3C">
      <w:pPr>
        <w:widowControl w:val="0"/>
        <w:autoSpaceDE w:val="0"/>
        <w:autoSpaceDN w:val="0"/>
        <w:spacing w:line="240" w:lineRule="exact"/>
        <w:jc w:val="both"/>
        <w:rPr>
          <w:b/>
          <w:szCs w:val="28"/>
        </w:rPr>
      </w:pPr>
      <w:r>
        <w:rPr>
          <w:bCs/>
          <w:sz w:val="28"/>
          <w:szCs w:val="28"/>
        </w:rPr>
        <w:t>Г</w:t>
      </w:r>
      <w:r w:rsidRPr="002F3ECC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Pr="002F3ECC">
        <w:rPr>
          <w:bCs/>
          <w:sz w:val="28"/>
          <w:szCs w:val="28"/>
        </w:rPr>
        <w:t xml:space="preserve"> муниципального округа             </w:t>
      </w:r>
      <w:r w:rsidR="005B5D3E">
        <w:rPr>
          <w:bCs/>
          <w:sz w:val="28"/>
          <w:szCs w:val="28"/>
        </w:rPr>
        <w:t xml:space="preserve">                            </w:t>
      </w:r>
      <w:r w:rsidRPr="002F3ECC">
        <w:rPr>
          <w:bCs/>
          <w:sz w:val="28"/>
          <w:szCs w:val="28"/>
        </w:rPr>
        <w:t xml:space="preserve">     </w:t>
      </w:r>
      <w:r w:rsidR="00616F3C">
        <w:rPr>
          <w:bCs/>
          <w:sz w:val="28"/>
          <w:szCs w:val="28"/>
        </w:rPr>
        <w:t xml:space="preserve">         </w:t>
      </w:r>
      <w:r w:rsidRPr="002F3ECC">
        <w:rPr>
          <w:bCs/>
          <w:sz w:val="28"/>
          <w:szCs w:val="28"/>
        </w:rPr>
        <w:t xml:space="preserve"> </w:t>
      </w:r>
      <w:r w:rsidR="00A3581E">
        <w:rPr>
          <w:bCs/>
          <w:sz w:val="28"/>
          <w:szCs w:val="28"/>
        </w:rPr>
        <w:t>О.Н. Андрианова</w:t>
      </w:r>
    </w:p>
    <w:sectPr w:rsidR="00CA1CFD" w:rsidRPr="00CA1CFD" w:rsidSect="00D4341B">
      <w:headerReference w:type="even" r:id="rId10"/>
      <w:headerReference w:type="default" r:id="rId11"/>
      <w:footerReference w:type="default" r:id="rId12"/>
      <w:pgSz w:w="11907" w:h="16840" w:code="9"/>
      <w:pgMar w:top="1134" w:right="851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C7C" w:rsidRDefault="000C0C7C">
      <w:r>
        <w:separator/>
      </w:r>
    </w:p>
  </w:endnote>
  <w:endnote w:type="continuationSeparator" w:id="0">
    <w:p w:rsidR="000C0C7C" w:rsidRDefault="000C0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C7C" w:rsidRDefault="000C0C7C">
      <w:r>
        <w:separator/>
      </w:r>
    </w:p>
  </w:footnote>
  <w:footnote w:type="continuationSeparator" w:id="0">
    <w:p w:rsidR="000C0C7C" w:rsidRDefault="000C0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BD7BC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BD7BC0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210A1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572F1"/>
    <w:rsid w:val="00065FBF"/>
    <w:rsid w:val="00077FD7"/>
    <w:rsid w:val="000817ED"/>
    <w:rsid w:val="000969E6"/>
    <w:rsid w:val="000C0C7C"/>
    <w:rsid w:val="000C4CD5"/>
    <w:rsid w:val="000C6479"/>
    <w:rsid w:val="000E66BC"/>
    <w:rsid w:val="000F4254"/>
    <w:rsid w:val="001207D8"/>
    <w:rsid w:val="0012186D"/>
    <w:rsid w:val="001A30EF"/>
    <w:rsid w:val="001D02CD"/>
    <w:rsid w:val="001E268C"/>
    <w:rsid w:val="00203BDC"/>
    <w:rsid w:val="00224163"/>
    <w:rsid w:val="0022560C"/>
    <w:rsid w:val="002330C4"/>
    <w:rsid w:val="00242B04"/>
    <w:rsid w:val="0024511B"/>
    <w:rsid w:val="0026551D"/>
    <w:rsid w:val="00267ACE"/>
    <w:rsid w:val="002A7432"/>
    <w:rsid w:val="002D1F4A"/>
    <w:rsid w:val="003045B0"/>
    <w:rsid w:val="00306735"/>
    <w:rsid w:val="00356BAD"/>
    <w:rsid w:val="003739D7"/>
    <w:rsid w:val="00387202"/>
    <w:rsid w:val="00393A4B"/>
    <w:rsid w:val="003D1203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506832"/>
    <w:rsid w:val="0051502C"/>
    <w:rsid w:val="00535E32"/>
    <w:rsid w:val="00542E50"/>
    <w:rsid w:val="00562AD4"/>
    <w:rsid w:val="00571308"/>
    <w:rsid w:val="00572091"/>
    <w:rsid w:val="00576A32"/>
    <w:rsid w:val="00577234"/>
    <w:rsid w:val="00585E07"/>
    <w:rsid w:val="005B5D3E"/>
    <w:rsid w:val="005B7C2C"/>
    <w:rsid w:val="005C38F6"/>
    <w:rsid w:val="006014A5"/>
    <w:rsid w:val="006155F3"/>
    <w:rsid w:val="00616F3C"/>
    <w:rsid w:val="00621C65"/>
    <w:rsid w:val="006312AA"/>
    <w:rsid w:val="00637B08"/>
    <w:rsid w:val="00662DD7"/>
    <w:rsid w:val="00667A75"/>
    <w:rsid w:val="006C5CBE"/>
    <w:rsid w:val="006C6E1D"/>
    <w:rsid w:val="006E774C"/>
    <w:rsid w:val="006F2225"/>
    <w:rsid w:val="006F6C51"/>
    <w:rsid w:val="006F7533"/>
    <w:rsid w:val="007168FE"/>
    <w:rsid w:val="00724F66"/>
    <w:rsid w:val="0073559A"/>
    <w:rsid w:val="00774933"/>
    <w:rsid w:val="007914B6"/>
    <w:rsid w:val="007B75C5"/>
    <w:rsid w:val="007D6509"/>
    <w:rsid w:val="007E4893"/>
    <w:rsid w:val="007E6674"/>
    <w:rsid w:val="008005A0"/>
    <w:rsid w:val="008148AA"/>
    <w:rsid w:val="00817ACA"/>
    <w:rsid w:val="008278F3"/>
    <w:rsid w:val="0084641F"/>
    <w:rsid w:val="00856810"/>
    <w:rsid w:val="00860C6F"/>
    <w:rsid w:val="00863DEC"/>
    <w:rsid w:val="00864234"/>
    <w:rsid w:val="00864B75"/>
    <w:rsid w:val="00876C36"/>
    <w:rsid w:val="008A2D9E"/>
    <w:rsid w:val="008A7643"/>
    <w:rsid w:val="008A7F7C"/>
    <w:rsid w:val="008C1F04"/>
    <w:rsid w:val="008D13AA"/>
    <w:rsid w:val="00900A1B"/>
    <w:rsid w:val="0092233D"/>
    <w:rsid w:val="009337D8"/>
    <w:rsid w:val="00974C42"/>
    <w:rsid w:val="009B151F"/>
    <w:rsid w:val="009B5F4B"/>
    <w:rsid w:val="009D04CB"/>
    <w:rsid w:val="009E0131"/>
    <w:rsid w:val="009E5B5A"/>
    <w:rsid w:val="00A24E2A"/>
    <w:rsid w:val="00A30B1A"/>
    <w:rsid w:val="00A3581E"/>
    <w:rsid w:val="00A55316"/>
    <w:rsid w:val="00A96183"/>
    <w:rsid w:val="00AD79F6"/>
    <w:rsid w:val="00AE14A7"/>
    <w:rsid w:val="00B210A1"/>
    <w:rsid w:val="00B647BA"/>
    <w:rsid w:val="00B931FE"/>
    <w:rsid w:val="00BB1F09"/>
    <w:rsid w:val="00BB6EA3"/>
    <w:rsid w:val="00BC0A61"/>
    <w:rsid w:val="00BC7DBA"/>
    <w:rsid w:val="00BD627B"/>
    <w:rsid w:val="00BD7BC0"/>
    <w:rsid w:val="00BF4376"/>
    <w:rsid w:val="00BF6DAF"/>
    <w:rsid w:val="00C26877"/>
    <w:rsid w:val="00C47159"/>
    <w:rsid w:val="00C80448"/>
    <w:rsid w:val="00C9091A"/>
    <w:rsid w:val="00CA1CFD"/>
    <w:rsid w:val="00CB01D0"/>
    <w:rsid w:val="00D0255E"/>
    <w:rsid w:val="00D06D54"/>
    <w:rsid w:val="00D23AC8"/>
    <w:rsid w:val="00D4341B"/>
    <w:rsid w:val="00D53EA9"/>
    <w:rsid w:val="00D76FFA"/>
    <w:rsid w:val="00D82EA7"/>
    <w:rsid w:val="00D95C2C"/>
    <w:rsid w:val="00DA33E5"/>
    <w:rsid w:val="00DB37B4"/>
    <w:rsid w:val="00DE39F6"/>
    <w:rsid w:val="00DF146C"/>
    <w:rsid w:val="00DF1B91"/>
    <w:rsid w:val="00DF656B"/>
    <w:rsid w:val="00E00B6F"/>
    <w:rsid w:val="00E3262D"/>
    <w:rsid w:val="00E55D54"/>
    <w:rsid w:val="00E61203"/>
    <w:rsid w:val="00E63214"/>
    <w:rsid w:val="00E9346E"/>
    <w:rsid w:val="00E97467"/>
    <w:rsid w:val="00EB7BE3"/>
    <w:rsid w:val="00EF3F35"/>
    <w:rsid w:val="00F0331D"/>
    <w:rsid w:val="00F058C2"/>
    <w:rsid w:val="00F25EE9"/>
    <w:rsid w:val="00F26E3F"/>
    <w:rsid w:val="00F353AC"/>
    <w:rsid w:val="00F74F11"/>
    <w:rsid w:val="00F91D3D"/>
    <w:rsid w:val="00FC4D14"/>
    <w:rsid w:val="00FC6FBE"/>
    <w:rsid w:val="00FD7A66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7A6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link w:val="1"/>
    <w:rsid w:val="00FD7A66"/>
    <w:rPr>
      <w:sz w:val="24"/>
    </w:rPr>
  </w:style>
  <w:style w:type="paragraph" w:styleId="af0">
    <w:name w:val="Balloon Text"/>
    <w:basedOn w:val="a"/>
    <w:link w:val="af1"/>
    <w:rsid w:val="00B210A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21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7A6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0">
    <w:name w:val="Заголовок 1 Знак"/>
    <w:link w:val="1"/>
    <w:rsid w:val="00FD7A66"/>
    <w:rPr>
      <w:sz w:val="24"/>
    </w:rPr>
  </w:style>
  <w:style w:type="paragraph" w:styleId="af0">
    <w:name w:val="Balloon Text"/>
    <w:basedOn w:val="a"/>
    <w:link w:val="af1"/>
    <w:rsid w:val="00B210A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21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0DD2-6C61-4194-B945-843DEABE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1882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http://www.permokrug.ru/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2025-09-30T10:01:00Z</dcterms:created>
  <dcterms:modified xsi:type="dcterms:W3CDTF">2025-09-30T10:01:00Z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